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09" w:rsidRDefault="00E83A09" w:rsidP="00E83A09">
      <w:pPr>
        <w:jc w:val="center"/>
      </w:pPr>
      <w:bookmarkStart w:id="0" w:name="_GoBack"/>
      <w:bookmarkEnd w:id="0"/>
      <w:r>
        <w:t>Montessori School of Rome (MSR) Booster Club</w:t>
      </w:r>
    </w:p>
    <w:p w:rsidR="00E83A09" w:rsidRPr="004E7FD4" w:rsidRDefault="00E83A09" w:rsidP="00E83A09">
      <w:pPr>
        <w:jc w:val="center"/>
        <w:rPr>
          <w:b/>
        </w:rPr>
      </w:pPr>
    </w:p>
    <w:p w:rsidR="00E83A09" w:rsidRDefault="00E83A09" w:rsidP="00E83A09">
      <w:r w:rsidRPr="004E7FD4">
        <w:rPr>
          <w:b/>
        </w:rPr>
        <w:t>Purpose Statement</w:t>
      </w:r>
      <w:r>
        <w:t>:</w:t>
      </w:r>
    </w:p>
    <w:p w:rsidR="00E83A09" w:rsidRPr="004E7FD4" w:rsidRDefault="00E83A09" w:rsidP="00E83A09">
      <w:r w:rsidRPr="004E7FD4">
        <w:t>MSR Booster Club is a group of parents, staff, and other interested parties whose mission is to enrich the MSR community by providing financial support.</w:t>
      </w:r>
    </w:p>
    <w:p w:rsidR="00E83A09" w:rsidRPr="004E7FD4" w:rsidRDefault="00E83A09" w:rsidP="00E83A09">
      <w:r w:rsidRPr="004E7FD4">
        <w:t>MSR Booster Club was established to encourage parent participation and to raise funds to enhance and to expand the opportunities t</w:t>
      </w:r>
      <w:r w:rsidR="004E7FD4" w:rsidRPr="004E7FD4">
        <w:t>h</w:t>
      </w:r>
      <w:r w:rsidRPr="004E7FD4">
        <w:t>at are available to students and teachers of MSR.</w:t>
      </w:r>
    </w:p>
    <w:p w:rsidR="00E83A09" w:rsidRPr="004E7FD4" w:rsidRDefault="00E83A09" w:rsidP="00E83A09">
      <w:r w:rsidRPr="004E7FD4">
        <w:t>Money is raised through memberships and fundraising activities.</w:t>
      </w:r>
    </w:p>
    <w:p w:rsidR="004E7FD4" w:rsidRDefault="004E7FD4" w:rsidP="00E83A09">
      <w:pPr>
        <w:rPr>
          <w:b/>
        </w:rPr>
      </w:pPr>
    </w:p>
    <w:p w:rsidR="00E83A09" w:rsidRPr="004E7FD4" w:rsidRDefault="00E83A09" w:rsidP="00E83A09">
      <w:pPr>
        <w:rPr>
          <w:b/>
        </w:rPr>
      </w:pPr>
      <w:r w:rsidRPr="004E7FD4">
        <w:rPr>
          <w:b/>
        </w:rPr>
        <w:t>Membership:</w:t>
      </w:r>
    </w:p>
    <w:p w:rsidR="00E83A09" w:rsidRDefault="00E83A09" w:rsidP="00E83A09">
      <w:r>
        <w:t>Membership is obtained by a yearly donation per family.  Cu</w:t>
      </w:r>
      <w:r w:rsidR="004E7FD4">
        <w:t>rrent membership donation is $15</w:t>
      </w:r>
      <w:r>
        <w:t xml:space="preserve">. </w:t>
      </w:r>
    </w:p>
    <w:p w:rsidR="00E83A09" w:rsidRDefault="00E83A09" w:rsidP="00E83A09"/>
    <w:p w:rsidR="00E83A09" w:rsidRPr="004E7FD4" w:rsidRDefault="00E83A09" w:rsidP="00E83A09">
      <w:pPr>
        <w:rPr>
          <w:b/>
        </w:rPr>
      </w:pPr>
      <w:r w:rsidRPr="004E7FD4">
        <w:rPr>
          <w:b/>
        </w:rPr>
        <w:t>Officer Roles and Responsibilities:</w:t>
      </w:r>
    </w:p>
    <w:p w:rsidR="00E83A09" w:rsidRDefault="00E83A09" w:rsidP="00E83A09">
      <w:r>
        <w:t>President—</w:t>
      </w:r>
      <w:r w:rsidR="004E7FD4">
        <w:t xml:space="preserve"> </w:t>
      </w:r>
      <w:r>
        <w:t>The president shall be the chief executive officer of the club, shall preside at all meetings of members and</w:t>
      </w:r>
      <w:r w:rsidR="00821955">
        <w:t>/or</w:t>
      </w:r>
      <w:r>
        <w:t xml:space="preserve"> officers, shall have</w:t>
      </w:r>
      <w:r w:rsidR="00821955">
        <w:t xml:space="preserve"> the role of coordinating activities and committees of the club.</w:t>
      </w:r>
      <w:r w:rsidR="004E7FD4">
        <w:t xml:space="preserve">  The president is automatically the 2</w:t>
      </w:r>
      <w:r w:rsidR="004E7FD4" w:rsidRPr="004E7FD4">
        <w:rPr>
          <w:vertAlign w:val="superscript"/>
        </w:rPr>
        <w:t>nd</w:t>
      </w:r>
      <w:r w:rsidR="004E7FD4">
        <w:t xml:space="preserve"> vice president for the next calendar year.</w:t>
      </w:r>
    </w:p>
    <w:p w:rsidR="00907ED6" w:rsidRDefault="00907ED6" w:rsidP="00E83A09"/>
    <w:p w:rsidR="00821955" w:rsidRDefault="00821955" w:rsidP="00E83A09">
      <w:r>
        <w:t>1</w:t>
      </w:r>
      <w:r w:rsidRPr="00821955">
        <w:rPr>
          <w:vertAlign w:val="superscript"/>
        </w:rPr>
        <w:t>st</w:t>
      </w:r>
      <w:r>
        <w:t xml:space="preserve"> Vice President/Treasurer—The treasurer shall have custody of club funds, shall keep full and accurate accounts of receipts and disbursements in books belonging to the club, shall deposit all monies to the club account, shall report financial condition of the club at all meetings.  The treasurer is automatically president elect for the next calendar year.</w:t>
      </w:r>
    </w:p>
    <w:p w:rsidR="00907ED6" w:rsidRDefault="00907ED6" w:rsidP="00E83A09"/>
    <w:p w:rsidR="00821955" w:rsidRDefault="00821955" w:rsidP="00E83A09">
      <w:r>
        <w:t>2</w:t>
      </w:r>
      <w:r w:rsidRPr="00821955">
        <w:rPr>
          <w:vertAlign w:val="superscript"/>
        </w:rPr>
        <w:t>nd</w:t>
      </w:r>
      <w:r>
        <w:t xml:space="preserve"> Vice President—</w:t>
      </w:r>
      <w:r w:rsidR="004E7FD4">
        <w:t xml:space="preserve"> </w:t>
      </w:r>
      <w:r>
        <w:t>The second vice president shall have the responsibility of recruitment</w:t>
      </w:r>
      <w:r w:rsidR="00515FE3">
        <w:t xml:space="preserve"> of new members, shall support the president, shall coordinate the school social.  The 2</w:t>
      </w:r>
      <w:r w:rsidR="00515FE3" w:rsidRPr="00515FE3">
        <w:rPr>
          <w:vertAlign w:val="superscript"/>
        </w:rPr>
        <w:t>nd</w:t>
      </w:r>
      <w:r w:rsidR="004E7FD4">
        <w:t xml:space="preserve"> V</w:t>
      </w:r>
      <w:r w:rsidR="00515FE3">
        <w:t xml:space="preserve">ice </w:t>
      </w:r>
      <w:r w:rsidR="004E7FD4">
        <w:t>President is the President from the prio</w:t>
      </w:r>
      <w:r w:rsidR="00515FE3">
        <w:t>r</w:t>
      </w:r>
      <w:r w:rsidR="004E7FD4">
        <w:t xml:space="preserve"> calendar year</w:t>
      </w:r>
      <w:r w:rsidR="00515FE3">
        <w:t>.</w:t>
      </w:r>
    </w:p>
    <w:p w:rsidR="00907ED6" w:rsidRDefault="00907ED6" w:rsidP="00E83A09"/>
    <w:p w:rsidR="004E7FD4" w:rsidRDefault="00515FE3" w:rsidP="00E83A09">
      <w:r>
        <w:t>Secretary—</w:t>
      </w:r>
      <w:r w:rsidR="004E7FD4">
        <w:t xml:space="preserve"> </w:t>
      </w:r>
      <w:r>
        <w:t xml:space="preserve">The secretary shall attend all meetings, shall record minutes of such meetings in books to be kept for future meetings. </w:t>
      </w:r>
    </w:p>
    <w:p w:rsidR="00515FE3" w:rsidRDefault="004E7FD4" w:rsidP="00E83A09">
      <w:r>
        <w:t>Treasurer— The</w:t>
      </w:r>
      <w:r w:rsidR="00515FE3">
        <w:t xml:space="preserve"> </w:t>
      </w:r>
      <w:r>
        <w:t>treasurer shall have the same responsibilities as the 1</w:t>
      </w:r>
      <w:r w:rsidRPr="004E7FD4">
        <w:rPr>
          <w:vertAlign w:val="superscript"/>
        </w:rPr>
        <w:t>st</w:t>
      </w:r>
      <w:r>
        <w:t xml:space="preserve"> vice president and will support the 1</w:t>
      </w:r>
      <w:r w:rsidRPr="004E7FD4">
        <w:rPr>
          <w:vertAlign w:val="superscript"/>
        </w:rPr>
        <w:t>st</w:t>
      </w:r>
      <w:r>
        <w:t xml:space="preserve"> Vice President. The treasurer is automatically the 1</w:t>
      </w:r>
      <w:r w:rsidRPr="004E7FD4">
        <w:rPr>
          <w:vertAlign w:val="superscript"/>
        </w:rPr>
        <w:t>st</w:t>
      </w:r>
      <w:r>
        <w:t xml:space="preserve"> Vice President for the following calendar year.</w:t>
      </w:r>
    </w:p>
    <w:p w:rsidR="00907ED6" w:rsidRDefault="00907ED6" w:rsidP="00E83A09"/>
    <w:p w:rsidR="00515FE3" w:rsidRPr="00794DAF" w:rsidRDefault="00515FE3" w:rsidP="00E83A09">
      <w:pPr>
        <w:rPr>
          <w:b/>
        </w:rPr>
      </w:pPr>
      <w:r w:rsidRPr="00794DAF">
        <w:rPr>
          <w:b/>
        </w:rPr>
        <w:t>Other Roles:</w:t>
      </w:r>
    </w:p>
    <w:p w:rsidR="00515FE3" w:rsidRDefault="00515FE3" w:rsidP="00E83A09">
      <w:r>
        <w:tab/>
        <w:t xml:space="preserve">Committee Chair(s)—Chairs will be designated as needed by the president.  </w:t>
      </w:r>
    </w:p>
    <w:p w:rsidR="00515FE3" w:rsidRDefault="00515FE3" w:rsidP="00907ED6">
      <w:pPr>
        <w:pStyle w:val="ListParagraph"/>
        <w:numPr>
          <w:ilvl w:val="0"/>
          <w:numId w:val="1"/>
        </w:numPr>
      </w:pPr>
      <w:r>
        <w:t>Auction Chair—</w:t>
      </w:r>
      <w:r w:rsidR="00907ED6">
        <w:t xml:space="preserve">shall be in charge of coordinating the auction, </w:t>
      </w:r>
    </w:p>
    <w:p w:rsidR="00907ED6" w:rsidRDefault="00907ED6" w:rsidP="00E83A09">
      <w:r>
        <w:tab/>
      </w:r>
      <w:r>
        <w:tab/>
      </w:r>
      <w:r>
        <w:tab/>
        <w:t xml:space="preserve">establishing committees and designating persons in charge of each </w:t>
      </w:r>
    </w:p>
    <w:p w:rsidR="00907ED6" w:rsidRDefault="00907ED6" w:rsidP="00907ED6">
      <w:pPr>
        <w:ind w:left="1440" w:firstLine="720"/>
      </w:pPr>
      <w:r>
        <w:t>committee</w:t>
      </w:r>
    </w:p>
    <w:p w:rsidR="00907ED6" w:rsidRDefault="00907ED6" w:rsidP="00907ED6">
      <w:pPr>
        <w:pStyle w:val="ListParagraph"/>
        <w:numPr>
          <w:ilvl w:val="0"/>
          <w:numId w:val="1"/>
        </w:numPr>
      </w:pPr>
      <w:r>
        <w:t xml:space="preserve">Fundraising Chair—shall be in charge of coordinating any and all fundraising activities </w:t>
      </w:r>
    </w:p>
    <w:p w:rsidR="00907ED6" w:rsidRDefault="00907ED6" w:rsidP="00907ED6">
      <w:pPr>
        <w:pStyle w:val="ListParagraph"/>
        <w:numPr>
          <w:ilvl w:val="0"/>
          <w:numId w:val="1"/>
        </w:numPr>
      </w:pPr>
      <w:r>
        <w:t>Publicity Chair—shall be in charge of promoting booster activities</w:t>
      </w:r>
    </w:p>
    <w:p w:rsidR="004E7FD4" w:rsidRDefault="004E7FD4" w:rsidP="00907ED6">
      <w:pPr>
        <w:pStyle w:val="ListParagraph"/>
        <w:numPr>
          <w:ilvl w:val="0"/>
          <w:numId w:val="1"/>
        </w:numPr>
      </w:pPr>
      <w:r>
        <w:t>Teacher Lunch Chair—</w:t>
      </w:r>
      <w:r w:rsidR="00794DAF">
        <w:t>shall be in charge of taking orders, calling in order and pick up and delivery to the school</w:t>
      </w:r>
    </w:p>
    <w:p w:rsidR="00907ED6" w:rsidRDefault="00907ED6" w:rsidP="00D1506C">
      <w:pPr>
        <w:pStyle w:val="ListParagraph"/>
        <w:ind w:left="2160" w:hanging="1440"/>
      </w:pPr>
      <w:r>
        <w:t>Faculty Representative</w:t>
      </w:r>
      <w:r w:rsidR="00D1506C">
        <w:t>—shall be an employee of the school, shall attend all meetings, shall report to the booster club any needs/wishes of the school</w:t>
      </w:r>
    </w:p>
    <w:p w:rsidR="00D1506C" w:rsidRDefault="00D1506C" w:rsidP="00D1506C">
      <w:pPr>
        <w:pStyle w:val="ListParagraph"/>
        <w:ind w:left="2160" w:hanging="1440"/>
      </w:pPr>
      <w:r>
        <w:t>Class Representative—shall be a parent representative from their child’s classroom, shall attend all meetings.</w:t>
      </w:r>
      <w:r w:rsidR="00794DAF">
        <w:t xml:space="preserve">  The class representative will be the room mom.</w:t>
      </w:r>
    </w:p>
    <w:p w:rsidR="00D1506C" w:rsidRDefault="00D1506C" w:rsidP="00D1506C">
      <w:pPr>
        <w:pStyle w:val="ListParagraph"/>
        <w:ind w:left="2160" w:hanging="1440"/>
      </w:pPr>
    </w:p>
    <w:p w:rsidR="00D1506C" w:rsidRPr="00794DAF" w:rsidRDefault="00D1506C" w:rsidP="00D1506C">
      <w:pPr>
        <w:pStyle w:val="ListParagraph"/>
        <w:ind w:left="2160" w:hanging="2160"/>
        <w:rPr>
          <w:b/>
        </w:rPr>
      </w:pPr>
      <w:r w:rsidRPr="00794DAF">
        <w:rPr>
          <w:b/>
        </w:rPr>
        <w:t>Meetings:</w:t>
      </w:r>
    </w:p>
    <w:p w:rsidR="00D1506C" w:rsidRDefault="00D1506C" w:rsidP="00D1506C">
      <w:pPr>
        <w:pStyle w:val="ListParagraph"/>
        <w:ind w:left="0"/>
      </w:pPr>
      <w:r>
        <w:t xml:space="preserve">Meetings will be regularly scheduled </w:t>
      </w:r>
      <w:r w:rsidR="00772E0A">
        <w:t>at 4:30 on the</w:t>
      </w:r>
      <w:r>
        <w:t xml:space="preserve"> second Thursday of each month (unless that date falls on a school holiday and will be changed by consensus).  Special called meetings will be called as needed and information concerning those meetings will be publicized.</w:t>
      </w:r>
    </w:p>
    <w:p w:rsidR="00D1506C" w:rsidRDefault="00D1506C" w:rsidP="00D1506C">
      <w:pPr>
        <w:pStyle w:val="ListParagraph"/>
        <w:ind w:left="0"/>
      </w:pPr>
    </w:p>
    <w:sectPr w:rsidR="00D1506C" w:rsidSect="00794DAF">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68A0"/>
    <w:multiLevelType w:val="hybridMultilevel"/>
    <w:tmpl w:val="8084B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09"/>
    <w:rsid w:val="000B4B06"/>
    <w:rsid w:val="004E7FD4"/>
    <w:rsid w:val="00515FE3"/>
    <w:rsid w:val="00772E0A"/>
    <w:rsid w:val="00794DAF"/>
    <w:rsid w:val="00821955"/>
    <w:rsid w:val="008416BF"/>
    <w:rsid w:val="008A72F2"/>
    <w:rsid w:val="008D78F4"/>
    <w:rsid w:val="009077DE"/>
    <w:rsid w:val="00907ED6"/>
    <w:rsid w:val="009A3FA8"/>
    <w:rsid w:val="00A422B6"/>
    <w:rsid w:val="00D1506C"/>
    <w:rsid w:val="00DB5EBC"/>
    <w:rsid w:val="00E83A09"/>
    <w:rsid w:val="00FB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Hall</dc:creator>
  <cp:lastModifiedBy>Rob</cp:lastModifiedBy>
  <cp:revision>2</cp:revision>
  <cp:lastPrinted>2013-08-07T22:55:00Z</cp:lastPrinted>
  <dcterms:created xsi:type="dcterms:W3CDTF">2013-09-15T20:51:00Z</dcterms:created>
  <dcterms:modified xsi:type="dcterms:W3CDTF">2013-09-15T20:51:00Z</dcterms:modified>
</cp:coreProperties>
</file>